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8C82E" w14:textId="77777777" w:rsidR="00C95311" w:rsidRDefault="00C95311" w:rsidP="00E21A31">
      <w:pPr>
        <w:rPr>
          <w:rFonts w:ascii="Showcard Gothic" w:hAnsi="Showcard Gothic" w:cstheme="minorHAnsi"/>
          <w:b/>
          <w:color w:val="FBD4B4" w:themeColor="accent6" w:themeTint="66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</w:pPr>
    </w:p>
    <w:p w14:paraId="79289E01" w14:textId="77777777" w:rsidR="00E21A31" w:rsidRPr="00C95311" w:rsidRDefault="00E752EA" w:rsidP="00E21A31">
      <w:pPr>
        <w:rPr>
          <w:rFonts w:ascii="Showcard Gothic" w:hAnsi="Showcard Gothic" w:cstheme="minorHAnsi"/>
          <w:b/>
          <w:color w:val="FBD4B4" w:themeColor="accent6" w:themeTint="66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</w:pPr>
      <w:r>
        <w:rPr>
          <w:rFonts w:ascii="Helvetica" w:eastAsiaTheme="minorHAnsi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61695C03" wp14:editId="21FBC7EB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646555" cy="1142365"/>
            <wp:effectExtent l="0" t="0" r="4445" b="635"/>
            <wp:wrapTight wrapText="bothSides">
              <wp:wrapPolygon edited="0">
                <wp:start x="0" y="0"/>
                <wp:lineTo x="0" y="21132"/>
                <wp:lineTo x="21325" y="21132"/>
                <wp:lineTo x="2132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A31" w:rsidRPr="00C95311">
        <w:rPr>
          <w:rFonts w:ascii="Showcard Gothic" w:hAnsi="Showcard Gothic" w:cstheme="minorHAnsi"/>
          <w:b/>
          <w:color w:val="FBD4B4" w:themeColor="accent6" w:themeTint="66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WINGS 8 </w:t>
      </w:r>
      <w:proofErr w:type="spellStart"/>
      <w:r w:rsidR="00E21A31" w:rsidRPr="00C95311">
        <w:rPr>
          <w:rFonts w:ascii="Showcard Gothic" w:hAnsi="Showcard Gothic" w:cstheme="minorHAnsi"/>
          <w:b/>
          <w:color w:val="FBD4B4" w:themeColor="accent6" w:themeTint="66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Section</w:t>
      </w:r>
      <w:proofErr w:type="spellEnd"/>
      <w:r w:rsidR="00E21A31" w:rsidRPr="00C95311">
        <w:rPr>
          <w:rFonts w:ascii="Showcard Gothic" w:hAnsi="Showcard Gothic" w:cstheme="minorHAnsi"/>
          <w:b/>
          <w:color w:val="FBD4B4" w:themeColor="accent6" w:themeTint="66"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2</w:t>
      </w:r>
      <w:r w:rsidR="00E21A31" w:rsidRPr="00C95311">
        <w:rPr>
          <w:color w:val="FBD4B4" w:themeColor="accent6" w:themeTint="66"/>
        </w:rPr>
        <w:t xml:space="preserve"> </w:t>
      </w:r>
    </w:p>
    <w:p w14:paraId="264275F0" w14:textId="77777777" w:rsidR="00E21A31" w:rsidRPr="00C95311" w:rsidRDefault="00E21A31" w:rsidP="00E21A31">
      <w:pPr>
        <w:rPr>
          <w:rFonts w:ascii="Showcard Gothic" w:hAnsi="Showcard Gothic" w:cstheme="minorHAnsi"/>
          <w:b/>
          <w:color w:val="FBD4B4" w:themeColor="accent6" w:themeTint="66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C95311">
        <w:rPr>
          <w:rFonts w:ascii="Showcard Gothic" w:hAnsi="Showcard Gothic" w:cstheme="minorHAnsi"/>
          <w:b/>
          <w:color w:val="FBD4B4" w:themeColor="accent6" w:themeTint="66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HEALTH</w:t>
      </w:r>
    </w:p>
    <w:p w14:paraId="5EB34F7A" w14:textId="77777777" w:rsidR="00965A79" w:rsidRPr="00C95311" w:rsidRDefault="00965A79" w:rsidP="004F54EB">
      <w:pPr>
        <w:pStyle w:val="Ingetavstnd"/>
        <w:rPr>
          <w:b/>
          <w:sz w:val="28"/>
          <w:szCs w:val="28"/>
        </w:rPr>
      </w:pPr>
    </w:p>
    <w:p w14:paraId="1FFCEC9D" w14:textId="77777777" w:rsidR="00965A79" w:rsidRPr="00C95311" w:rsidRDefault="00965A79" w:rsidP="004F54EB">
      <w:pPr>
        <w:pStyle w:val="Ingetavstnd"/>
        <w:rPr>
          <w:b/>
        </w:rPr>
      </w:pPr>
      <w:r w:rsidRPr="00C95311">
        <w:rPr>
          <w:b/>
        </w:rPr>
        <w:t>Muntlig presentation</w:t>
      </w:r>
    </w:p>
    <w:p w14:paraId="450E0F16" w14:textId="77777777" w:rsidR="00965A79" w:rsidRPr="00C95311" w:rsidRDefault="00965A79" w:rsidP="004F54EB">
      <w:pPr>
        <w:pStyle w:val="Ingetavstnd"/>
        <w:rPr>
          <w:b/>
        </w:rPr>
      </w:pPr>
    </w:p>
    <w:p w14:paraId="4765A6D8" w14:textId="77777777" w:rsidR="00965A79" w:rsidRPr="00E21A31" w:rsidRDefault="00965A79" w:rsidP="004F54EB">
      <w:pPr>
        <w:pStyle w:val="Ingetavstnd"/>
        <w:rPr>
          <w:b/>
        </w:rPr>
      </w:pPr>
      <w:r w:rsidRPr="00E21A31">
        <w:t xml:space="preserve">Du ska göra en muntlig presentation </w:t>
      </w:r>
      <w:r w:rsidR="00E752EA">
        <w:t xml:space="preserve">på engelska </w:t>
      </w:r>
      <w:r w:rsidR="00530BBE" w:rsidRPr="00E21A31">
        <w:t xml:space="preserve">med utgångspunkt från </w:t>
      </w:r>
      <w:r w:rsidRPr="00E21A31">
        <w:t xml:space="preserve">någon av </w:t>
      </w:r>
      <w:r w:rsidR="00E752EA">
        <w:t xml:space="preserve">de fyra </w:t>
      </w:r>
      <w:r w:rsidRPr="00E21A31">
        <w:t xml:space="preserve">texterna vi jobbat med i </w:t>
      </w:r>
      <w:proofErr w:type="spellStart"/>
      <w:r w:rsidRPr="00E21A31">
        <w:t>section</w:t>
      </w:r>
      <w:proofErr w:type="spellEnd"/>
      <w:r w:rsidRPr="00E21A31">
        <w:t xml:space="preserve"> 2. Pr</w:t>
      </w:r>
      <w:r w:rsidR="00530BBE" w:rsidRPr="00E21A31">
        <w:t>esentationen görs i</w:t>
      </w:r>
      <w:r w:rsidRPr="00E21A31">
        <w:t xml:space="preserve"> en mindre grupp</w:t>
      </w:r>
      <w:r w:rsidR="00530BBE" w:rsidRPr="00E21A31">
        <w:t xml:space="preserve"> </w:t>
      </w:r>
      <w:r w:rsidR="00E752EA">
        <w:t>tillsammans med läraren</w:t>
      </w:r>
      <w:r w:rsidRPr="00E21A31">
        <w:t>.</w:t>
      </w:r>
      <w:r w:rsidR="00E21A31" w:rsidRPr="00E21A31">
        <w:t xml:space="preserve"> Du bedöms</w:t>
      </w:r>
      <w:r w:rsidR="00544A07" w:rsidRPr="00E21A31">
        <w:t xml:space="preserve"> enligt </w:t>
      </w:r>
      <w:r w:rsidR="00E21A31">
        <w:t xml:space="preserve">den bifogade </w:t>
      </w:r>
      <w:r w:rsidR="00544A07" w:rsidRPr="00E21A31">
        <w:t>matrisen.</w:t>
      </w:r>
    </w:p>
    <w:p w14:paraId="21BE7CDE" w14:textId="77777777" w:rsidR="00965A79" w:rsidRPr="00E21A31" w:rsidRDefault="00965A79" w:rsidP="004F54EB">
      <w:pPr>
        <w:pStyle w:val="Ingetavstnd"/>
        <w:rPr>
          <w:b/>
        </w:rPr>
      </w:pPr>
    </w:p>
    <w:p w14:paraId="23C926AB" w14:textId="77777777" w:rsidR="004F54EB" w:rsidRDefault="00965A79" w:rsidP="004F54EB">
      <w:pPr>
        <w:pStyle w:val="Ingetavstnd"/>
      </w:pPr>
      <w:r w:rsidRPr="00E21A31">
        <w:rPr>
          <w:b/>
        </w:rPr>
        <w:t>Föreberedelse</w:t>
      </w:r>
      <w:r w:rsidR="00E752EA">
        <w:rPr>
          <w:b/>
        </w:rPr>
        <w:t>r</w:t>
      </w:r>
      <w:r w:rsidRPr="00E21A31">
        <w:rPr>
          <w:b/>
        </w:rPr>
        <w:t xml:space="preserve">: </w:t>
      </w:r>
      <w:r w:rsidR="000E6C7B">
        <w:t>En veckas engelskal</w:t>
      </w:r>
      <w:r w:rsidRPr="00E21A31">
        <w:t xml:space="preserve">ektioner. </w:t>
      </w:r>
      <w:r w:rsidR="000E6C7B">
        <w:t xml:space="preserve">Resterande förberedelser görs hemma. </w:t>
      </w:r>
      <w:r w:rsidR="00E752EA">
        <w:t>Presentationen får vara max 3 minuter lång (ta tid för att kontrollera</w:t>
      </w:r>
      <w:r w:rsidR="000E6C7B">
        <w:t xml:space="preserve"> det</w:t>
      </w:r>
      <w:r w:rsidR="00E752EA">
        <w:t>)</w:t>
      </w:r>
      <w:r w:rsidRPr="00E21A31">
        <w:t>.</w:t>
      </w:r>
      <w:r w:rsidR="00E21A31">
        <w:rPr>
          <w:b/>
        </w:rPr>
        <w:t xml:space="preserve"> </w:t>
      </w:r>
      <w:r w:rsidRPr="00E21A31">
        <w:t xml:space="preserve">Hjälpmedel är endast stödord. Visa upp dem för läraren innan presentationen. </w:t>
      </w:r>
    </w:p>
    <w:p w14:paraId="76DD35AD" w14:textId="77777777" w:rsidR="00E21A31" w:rsidRPr="00E21A31" w:rsidRDefault="00E752EA" w:rsidP="004F54EB">
      <w:pPr>
        <w:pStyle w:val="Ingetavstnd"/>
        <w:rPr>
          <w:b/>
        </w:rPr>
      </w:pPr>
      <w:r>
        <w:rPr>
          <w:b/>
        </w:rPr>
        <w:t>Obs! T</w:t>
      </w:r>
      <w:r w:rsidR="00E21A31" w:rsidRPr="00E21A31">
        <w:rPr>
          <w:b/>
        </w:rPr>
        <w:t>räna flera gånger på den muntliga presentationen med en åhörare</w:t>
      </w:r>
      <w:r>
        <w:rPr>
          <w:b/>
        </w:rPr>
        <w:t xml:space="preserve"> så att du känner dig säker</w:t>
      </w:r>
      <w:r w:rsidR="00E21A31" w:rsidRPr="00E21A31">
        <w:rPr>
          <w:b/>
        </w:rPr>
        <w:t>.</w:t>
      </w:r>
    </w:p>
    <w:p w14:paraId="1F611999" w14:textId="77777777" w:rsidR="00477DA2" w:rsidRPr="00E21A31" w:rsidRDefault="00477DA2" w:rsidP="004F54EB">
      <w:pPr>
        <w:pStyle w:val="Ingetavstnd"/>
      </w:pPr>
    </w:p>
    <w:p w14:paraId="6B1FBDD9" w14:textId="77777777" w:rsidR="00477DA2" w:rsidRPr="00E21A31" w:rsidRDefault="00477DA2" w:rsidP="004F54EB">
      <w:pPr>
        <w:pStyle w:val="Ingetavstnd"/>
      </w:pPr>
      <w:r w:rsidRPr="00E21A31">
        <w:t>Det här ska presentationen innehålla:</w:t>
      </w:r>
    </w:p>
    <w:p w14:paraId="3BC321AC" w14:textId="77777777" w:rsidR="00477DA2" w:rsidRPr="00E21A31" w:rsidRDefault="00477DA2" w:rsidP="004F54EB">
      <w:pPr>
        <w:pStyle w:val="Ingetavstnd"/>
      </w:pPr>
    </w:p>
    <w:p w14:paraId="47EF966E" w14:textId="77777777" w:rsidR="00477DA2" w:rsidRPr="000E6C7B" w:rsidRDefault="004F54EB" w:rsidP="00E21A31">
      <w:pPr>
        <w:pStyle w:val="Ingetavstnd"/>
        <w:numPr>
          <w:ilvl w:val="0"/>
          <w:numId w:val="3"/>
        </w:numPr>
        <w:rPr>
          <w:b/>
        </w:rPr>
      </w:pPr>
      <w:r w:rsidRPr="000E6C7B">
        <w:rPr>
          <w:b/>
        </w:rPr>
        <w:t>Berätta kortfattat vad du har lärt dig av texten du läst.</w:t>
      </w:r>
      <w:r w:rsidR="00477DA2" w:rsidRPr="000E6C7B">
        <w:rPr>
          <w:b/>
        </w:rPr>
        <w:t xml:space="preserve"> </w:t>
      </w:r>
    </w:p>
    <w:p w14:paraId="4D6AD6B9" w14:textId="77777777" w:rsidR="00477DA2" w:rsidRPr="000E6C7B" w:rsidRDefault="00477DA2" w:rsidP="00477DA2">
      <w:pPr>
        <w:pStyle w:val="Ingetavstnd"/>
        <w:ind w:left="720"/>
        <w:rPr>
          <w:b/>
        </w:rPr>
      </w:pPr>
    </w:p>
    <w:p w14:paraId="16BC4C1B" w14:textId="77777777" w:rsidR="00477DA2" w:rsidRPr="000E6C7B" w:rsidRDefault="00477DA2" w:rsidP="00E21A31">
      <w:pPr>
        <w:pStyle w:val="Ingetavstnd"/>
        <w:numPr>
          <w:ilvl w:val="0"/>
          <w:numId w:val="3"/>
        </w:numPr>
        <w:rPr>
          <w:b/>
        </w:rPr>
      </w:pPr>
      <w:r w:rsidRPr="000E6C7B">
        <w:rPr>
          <w:b/>
        </w:rPr>
        <w:t xml:space="preserve">Reflektera över textinnehållet! </w:t>
      </w:r>
      <w:r w:rsidR="00530BBE" w:rsidRPr="000E6C7B">
        <w:rPr>
          <w:b/>
        </w:rPr>
        <w:t>Vad tyckte du var intressant</w:t>
      </w:r>
      <w:r w:rsidR="0068116D" w:rsidRPr="000E6C7B">
        <w:rPr>
          <w:b/>
        </w:rPr>
        <w:t>/överraskande</w:t>
      </w:r>
      <w:r w:rsidRPr="000E6C7B">
        <w:rPr>
          <w:b/>
        </w:rPr>
        <w:t>/konstigt? Var det något du inte höll med om?</w:t>
      </w:r>
    </w:p>
    <w:p w14:paraId="50C05391" w14:textId="77777777" w:rsidR="00477DA2" w:rsidRPr="000E6C7B" w:rsidRDefault="00477DA2" w:rsidP="00477DA2">
      <w:pPr>
        <w:pStyle w:val="Ingetavstnd"/>
        <w:ind w:left="720"/>
        <w:rPr>
          <w:b/>
        </w:rPr>
      </w:pPr>
    </w:p>
    <w:p w14:paraId="7D52BE82" w14:textId="77777777" w:rsidR="004F54EB" w:rsidRPr="000E6C7B" w:rsidRDefault="00E752EA" w:rsidP="00E21A31">
      <w:pPr>
        <w:pStyle w:val="Ingetavstnd"/>
        <w:numPr>
          <w:ilvl w:val="0"/>
          <w:numId w:val="3"/>
        </w:numPr>
        <w:rPr>
          <w:b/>
        </w:rPr>
      </w:pPr>
      <w:r w:rsidRPr="000E6C7B">
        <w:rPr>
          <w:b/>
        </w:rPr>
        <w:t xml:space="preserve">Ge </w:t>
      </w:r>
      <w:r w:rsidR="00477DA2" w:rsidRPr="000E6C7B">
        <w:rPr>
          <w:b/>
        </w:rPr>
        <w:t>några exempel ur ditt eget liv om ämnet du läst.</w:t>
      </w:r>
    </w:p>
    <w:p w14:paraId="7FACFFD6" w14:textId="77777777" w:rsidR="00C95311" w:rsidRPr="00E21A31" w:rsidRDefault="00C95311" w:rsidP="00E21A31">
      <w:pPr>
        <w:ind w:left="360"/>
      </w:pPr>
      <w:bookmarkStart w:id="0" w:name="_GoBack"/>
      <w:bookmarkEnd w:id="0"/>
    </w:p>
    <w:p w14:paraId="06B6C74B" w14:textId="11D824CF" w:rsidR="00477DA2" w:rsidRPr="00E21A31" w:rsidRDefault="00477DA2" w:rsidP="00477DA2">
      <w:pPr>
        <w:pStyle w:val="Ingetavstnd"/>
      </w:pPr>
      <w:r w:rsidRPr="00E21A31">
        <w:t>Du kan ta hjälp av följande frågor och besvara dem.</w:t>
      </w:r>
    </w:p>
    <w:p w14:paraId="2D084D08" w14:textId="77777777" w:rsidR="004F54EB" w:rsidRPr="00E21A31" w:rsidRDefault="004F54EB" w:rsidP="004F54EB">
      <w:pPr>
        <w:pStyle w:val="Ingetavstnd"/>
      </w:pPr>
    </w:p>
    <w:p w14:paraId="327FFC01" w14:textId="77777777" w:rsidR="00C7047E" w:rsidRPr="000E6C7B" w:rsidRDefault="004F54EB" w:rsidP="000E6C7B">
      <w:pPr>
        <w:pStyle w:val="Ingetavstnd"/>
        <w:numPr>
          <w:ilvl w:val="0"/>
          <w:numId w:val="1"/>
        </w:numPr>
        <w:rPr>
          <w:b/>
          <w:lang w:val="en-US"/>
        </w:rPr>
      </w:pPr>
      <w:r w:rsidRPr="00E21A31">
        <w:rPr>
          <w:b/>
          <w:lang w:val="en-US"/>
        </w:rPr>
        <w:t>The Importance of Looking Good</w:t>
      </w:r>
    </w:p>
    <w:p w14:paraId="72F392DE" w14:textId="77777777" w:rsidR="00477DA2" w:rsidRPr="00E21A31" w:rsidRDefault="00C7047E" w:rsidP="00477DA2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How vain (</w:t>
      </w:r>
      <w:proofErr w:type="spellStart"/>
      <w:r w:rsidRPr="00E21A31">
        <w:rPr>
          <w:lang w:val="en-US"/>
        </w:rPr>
        <w:t>fåfäng</w:t>
      </w:r>
      <w:proofErr w:type="spellEnd"/>
      <w:r w:rsidRPr="00E21A31">
        <w:rPr>
          <w:lang w:val="en-US"/>
        </w:rPr>
        <w:t>) do you think you are?</w:t>
      </w:r>
    </w:p>
    <w:p w14:paraId="05564D0E" w14:textId="77777777" w:rsidR="00C7047E" w:rsidRPr="00E21A31" w:rsidRDefault="00C7047E" w:rsidP="00477DA2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How much do you care about hair and clothes</w:t>
      </w:r>
      <w:r w:rsidR="000E6C7B">
        <w:rPr>
          <w:lang w:val="en-US"/>
        </w:rPr>
        <w:t>, and how much time and money do you spend on it</w:t>
      </w:r>
      <w:r w:rsidRPr="00E21A31">
        <w:rPr>
          <w:lang w:val="en-US"/>
        </w:rPr>
        <w:t>?</w:t>
      </w:r>
    </w:p>
    <w:p w14:paraId="5AD6D60B" w14:textId="77777777" w:rsidR="00C7047E" w:rsidRPr="00E21A31" w:rsidRDefault="00C7047E" w:rsidP="00477DA2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Do adverts, media and movies affect you to look and dress in a certain way?</w:t>
      </w:r>
    </w:p>
    <w:p w14:paraId="7EDE5A87" w14:textId="77777777" w:rsidR="00C7047E" w:rsidRPr="00E21A31" w:rsidRDefault="00C7047E" w:rsidP="00477DA2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Have you ever felt that you don’t fit in because of your </w:t>
      </w:r>
      <w:r w:rsidR="0068116D">
        <w:rPr>
          <w:lang w:val="en-US"/>
        </w:rPr>
        <w:t xml:space="preserve">looks or </w:t>
      </w:r>
      <w:r w:rsidRPr="00E21A31">
        <w:rPr>
          <w:lang w:val="en-US"/>
        </w:rPr>
        <w:t>outfit?</w:t>
      </w:r>
    </w:p>
    <w:p w14:paraId="3343FAE2" w14:textId="77777777" w:rsidR="004F54EB" w:rsidRPr="00E21A31" w:rsidRDefault="004F54EB" w:rsidP="004F54EB">
      <w:pPr>
        <w:pStyle w:val="Ingetavstnd"/>
        <w:rPr>
          <w:lang w:val="en-US"/>
        </w:rPr>
      </w:pPr>
    </w:p>
    <w:p w14:paraId="51FC8418" w14:textId="77777777" w:rsidR="00C7047E" w:rsidRPr="000E6C7B" w:rsidRDefault="004F54EB" w:rsidP="000E6C7B">
      <w:pPr>
        <w:pStyle w:val="Ingetavstnd"/>
        <w:numPr>
          <w:ilvl w:val="0"/>
          <w:numId w:val="1"/>
        </w:numPr>
        <w:rPr>
          <w:b/>
          <w:lang w:val="en-US"/>
        </w:rPr>
      </w:pPr>
      <w:r w:rsidRPr="00E21A31">
        <w:rPr>
          <w:b/>
          <w:lang w:val="en-US"/>
        </w:rPr>
        <w:t>Fit and Healthy for Life</w:t>
      </w:r>
    </w:p>
    <w:p w14:paraId="5F647E4F" w14:textId="77777777" w:rsidR="00E21A31" w:rsidRDefault="00C7047E" w:rsidP="00C7047E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What do you do to stay healthy? </w:t>
      </w:r>
    </w:p>
    <w:p w14:paraId="2D4E84A0" w14:textId="77777777" w:rsidR="00E21A31" w:rsidRDefault="00C7047E" w:rsidP="00C7047E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Wha</w:t>
      </w:r>
      <w:r w:rsidR="00832595" w:rsidRPr="00E21A31">
        <w:rPr>
          <w:lang w:val="en-US"/>
        </w:rPr>
        <w:t xml:space="preserve">t kind of exercise do you do in your every day life? </w:t>
      </w:r>
    </w:p>
    <w:p w14:paraId="3842C57E" w14:textId="77777777" w:rsidR="00E21A31" w:rsidRDefault="00832595" w:rsidP="00C7047E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Do you do any sports? </w:t>
      </w:r>
    </w:p>
    <w:p w14:paraId="749F44AB" w14:textId="77777777" w:rsidR="00E21A31" w:rsidRDefault="00832595" w:rsidP="00C7047E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D</w:t>
      </w:r>
      <w:r w:rsidR="00C7047E" w:rsidRPr="00E21A31">
        <w:rPr>
          <w:lang w:val="en-US"/>
        </w:rPr>
        <w:t xml:space="preserve">o you think about what you eat? </w:t>
      </w:r>
    </w:p>
    <w:p w14:paraId="1D1A426B" w14:textId="77777777" w:rsidR="00C7047E" w:rsidRPr="00E21A31" w:rsidRDefault="00C7047E" w:rsidP="00C7047E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How do you take care of yourself?</w:t>
      </w:r>
    </w:p>
    <w:p w14:paraId="1372C4BC" w14:textId="77777777" w:rsidR="004F54EB" w:rsidRPr="00E21A31" w:rsidRDefault="004F54EB" w:rsidP="004F54EB">
      <w:pPr>
        <w:pStyle w:val="Ingetavstnd"/>
        <w:rPr>
          <w:lang w:val="en-US"/>
        </w:rPr>
      </w:pPr>
    </w:p>
    <w:p w14:paraId="34F22D2D" w14:textId="77777777" w:rsidR="000E6C7B" w:rsidRPr="000E6C7B" w:rsidRDefault="004F54EB" w:rsidP="000E6C7B">
      <w:pPr>
        <w:pStyle w:val="Ingetavstnd"/>
        <w:numPr>
          <w:ilvl w:val="0"/>
          <w:numId w:val="1"/>
        </w:numPr>
        <w:rPr>
          <w:b/>
          <w:lang w:val="en-US"/>
        </w:rPr>
      </w:pPr>
      <w:r w:rsidRPr="00E21A31">
        <w:rPr>
          <w:b/>
          <w:lang w:val="en-US"/>
        </w:rPr>
        <w:t>Skin</w:t>
      </w:r>
    </w:p>
    <w:p w14:paraId="49BBD8C3" w14:textId="77777777" w:rsidR="00E21A31" w:rsidRDefault="00832595" w:rsidP="000E6C7B">
      <w:pPr>
        <w:pStyle w:val="Ingetavstnd"/>
        <w:ind w:firstLine="720"/>
        <w:rPr>
          <w:lang w:val="en-US"/>
        </w:rPr>
      </w:pPr>
      <w:r w:rsidRPr="00E21A31">
        <w:rPr>
          <w:lang w:val="en-US"/>
        </w:rPr>
        <w:t xml:space="preserve">How do you take care of your skin? </w:t>
      </w:r>
    </w:p>
    <w:p w14:paraId="46777A45" w14:textId="77777777" w:rsidR="00E21A31" w:rsidRDefault="00E21A31" w:rsidP="00832595">
      <w:pPr>
        <w:pStyle w:val="Ingetavstnd"/>
        <w:ind w:left="720"/>
        <w:rPr>
          <w:lang w:val="en-US"/>
        </w:rPr>
      </w:pPr>
      <w:r>
        <w:rPr>
          <w:lang w:val="en-US"/>
        </w:rPr>
        <w:t>Do you easily get sunburned?</w:t>
      </w:r>
    </w:p>
    <w:p w14:paraId="709A8334" w14:textId="77777777" w:rsidR="00E21A31" w:rsidRDefault="00832595" w:rsidP="00832595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Do you have a piercing or do you know anyone who has a piercing? </w:t>
      </w:r>
    </w:p>
    <w:p w14:paraId="72A84F6F" w14:textId="77777777" w:rsidR="00832595" w:rsidRPr="00E21A31" w:rsidRDefault="00832595" w:rsidP="00832595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If you had a tattoo what would it look like and where on the body would you place it?</w:t>
      </w:r>
    </w:p>
    <w:p w14:paraId="3DFC44BE" w14:textId="77777777" w:rsidR="00832595" w:rsidRPr="00E21A31" w:rsidRDefault="00832595" w:rsidP="00832595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>Would it symbolize something special?</w:t>
      </w:r>
    </w:p>
    <w:p w14:paraId="11E60AC3" w14:textId="77777777" w:rsidR="00C7047E" w:rsidRPr="00E21A31" w:rsidRDefault="00C7047E" w:rsidP="004F54EB">
      <w:pPr>
        <w:pStyle w:val="Ingetavstnd"/>
        <w:rPr>
          <w:lang w:val="en-US"/>
        </w:rPr>
      </w:pPr>
    </w:p>
    <w:p w14:paraId="4137973B" w14:textId="77777777" w:rsidR="004F54EB" w:rsidRPr="00E21A31" w:rsidRDefault="004F54EB" w:rsidP="004F54EB">
      <w:pPr>
        <w:pStyle w:val="Ingetavstnd"/>
        <w:numPr>
          <w:ilvl w:val="0"/>
          <w:numId w:val="1"/>
        </w:numPr>
        <w:rPr>
          <w:b/>
          <w:lang w:val="en-US"/>
        </w:rPr>
      </w:pPr>
      <w:r w:rsidRPr="00E21A31">
        <w:rPr>
          <w:b/>
          <w:lang w:val="en-US"/>
        </w:rPr>
        <w:t>Sleep</w:t>
      </w:r>
    </w:p>
    <w:p w14:paraId="0CB19BB6" w14:textId="77777777" w:rsidR="00E21A31" w:rsidRDefault="00965A79" w:rsidP="00832595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Do </w:t>
      </w:r>
      <w:r w:rsidR="0068116D">
        <w:rPr>
          <w:lang w:val="en-US"/>
        </w:rPr>
        <w:t>you often have difficulties falling</w:t>
      </w:r>
      <w:r w:rsidRPr="00E21A31">
        <w:rPr>
          <w:lang w:val="en-US"/>
        </w:rPr>
        <w:t xml:space="preserve"> asleep? </w:t>
      </w:r>
    </w:p>
    <w:p w14:paraId="14AF5077" w14:textId="77777777" w:rsidR="00E21A31" w:rsidRDefault="00965A79" w:rsidP="00832595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Do you wake up early or in the middle of the night? </w:t>
      </w:r>
    </w:p>
    <w:p w14:paraId="24AE9350" w14:textId="77777777" w:rsidR="00E21A31" w:rsidRDefault="00965A79" w:rsidP="00832595">
      <w:pPr>
        <w:pStyle w:val="Ingetavstnd"/>
        <w:ind w:left="720"/>
        <w:rPr>
          <w:lang w:val="en-US"/>
        </w:rPr>
      </w:pPr>
      <w:r w:rsidRPr="00E21A31">
        <w:rPr>
          <w:lang w:val="en-US"/>
        </w:rPr>
        <w:t xml:space="preserve">What do you do then? </w:t>
      </w:r>
    </w:p>
    <w:p w14:paraId="585632BC" w14:textId="77777777" w:rsidR="00832595" w:rsidRDefault="00965A79" w:rsidP="00832595">
      <w:pPr>
        <w:pStyle w:val="Ingetavstnd"/>
        <w:ind w:left="720"/>
      </w:pPr>
      <w:r w:rsidRPr="00E21A31">
        <w:t xml:space="preserve">Does it </w:t>
      </w:r>
      <w:proofErr w:type="spellStart"/>
      <w:r w:rsidR="000E6C7B">
        <w:t>usually</w:t>
      </w:r>
      <w:proofErr w:type="spellEnd"/>
      <w:r w:rsidR="000E6C7B">
        <w:t xml:space="preserve"> </w:t>
      </w:r>
      <w:proofErr w:type="spellStart"/>
      <w:r w:rsidRPr="00E21A31">
        <w:t>help</w:t>
      </w:r>
      <w:proofErr w:type="spellEnd"/>
      <w:r w:rsidRPr="00E21A31">
        <w:t>?</w:t>
      </w:r>
    </w:p>
    <w:p w14:paraId="7DE54BDB" w14:textId="77777777" w:rsidR="00987411" w:rsidRPr="00E21A31" w:rsidRDefault="00987411" w:rsidP="00832595">
      <w:pPr>
        <w:pStyle w:val="Ingetavstnd"/>
        <w:ind w:left="720"/>
        <w:rPr>
          <w:b/>
        </w:rPr>
      </w:pPr>
    </w:p>
    <w:p w14:paraId="609C1089" w14:textId="77777777" w:rsidR="00477DA2" w:rsidRPr="00E21A31" w:rsidRDefault="00477DA2" w:rsidP="00477DA2">
      <w:pPr>
        <w:pStyle w:val="Liststycke"/>
        <w:rPr>
          <w:sz w:val="22"/>
          <w:szCs w:val="22"/>
        </w:rPr>
      </w:pPr>
    </w:p>
    <w:p w14:paraId="6E676F4E" w14:textId="77777777" w:rsidR="00987411" w:rsidRPr="007911AD" w:rsidRDefault="00987411" w:rsidP="00987411">
      <w:pPr>
        <w:jc w:val="center"/>
        <w:rPr>
          <w:color w:val="365F91" w:themeColor="accent1" w:themeShade="BF"/>
        </w:rPr>
      </w:pPr>
      <w:r>
        <w:rPr>
          <w:rFonts w:ascii="Showcard Gothic" w:hAnsi="Showcard Gothic" w:cstheme="minorHAnsi"/>
          <w:b/>
          <w:color w:val="365F91" w:themeColor="accent1" w:themeShade="BF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Engelska</w:t>
      </w:r>
    </w:p>
    <w:p w14:paraId="1125F6CE" w14:textId="77777777" w:rsidR="00987411" w:rsidRDefault="00987411" w:rsidP="00987411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7879ECDD" w14:textId="77777777" w:rsidR="00987411" w:rsidRDefault="00987411" w:rsidP="00987411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Bedömning av muntlig presentation</w:t>
      </w:r>
    </w:p>
    <w:p w14:paraId="63641720" w14:textId="77777777" w:rsidR="00C95311" w:rsidRPr="00ED640E" w:rsidRDefault="00C95311" w:rsidP="00987411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7880C4AE" w14:textId="77777777" w:rsidR="00987411" w:rsidRDefault="00987411" w:rsidP="00987411">
      <w:pPr>
        <w:jc w:val="center"/>
        <w:rPr>
          <w:rFonts w:cstheme="minorHAnsi"/>
          <w:b/>
        </w:rPr>
      </w:pPr>
    </w:p>
    <w:p w14:paraId="7F0644B6" w14:textId="77777777" w:rsidR="00987411" w:rsidRDefault="00987411" w:rsidP="00987411">
      <w:pPr>
        <w:rPr>
          <w:rFonts w:cstheme="minorHAnsi"/>
          <w:b/>
        </w:rPr>
      </w:pPr>
      <w:r>
        <w:rPr>
          <w:rFonts w:cstheme="minorHAnsi"/>
          <w:b/>
        </w:rPr>
        <w:t>Namn:______________________________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Klass:________</w:t>
      </w:r>
    </w:p>
    <w:p w14:paraId="2E8703E9" w14:textId="77777777" w:rsidR="00987411" w:rsidRDefault="00987411" w:rsidP="00987411">
      <w:pPr>
        <w:rPr>
          <w:rFonts w:cstheme="minorHAnsi"/>
          <w:b/>
        </w:rPr>
      </w:pPr>
    </w:p>
    <w:p w14:paraId="2ADFB65F" w14:textId="77777777" w:rsidR="00C95311" w:rsidRPr="00ED640E" w:rsidRDefault="00C95311" w:rsidP="00987411">
      <w:pPr>
        <w:rPr>
          <w:rFonts w:cstheme="minorHAnsi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2410"/>
        <w:gridCol w:w="2268"/>
        <w:gridCol w:w="2409"/>
      </w:tblGrid>
      <w:tr w:rsidR="00987411" w:rsidRPr="009A164A" w14:paraId="19C470EF" w14:textId="77777777" w:rsidTr="005B14A8">
        <w:trPr>
          <w:trHeight w:val="54"/>
        </w:trPr>
        <w:tc>
          <w:tcPr>
            <w:tcW w:w="2376" w:type="dxa"/>
            <w:shd w:val="clear" w:color="auto" w:fill="auto"/>
          </w:tcPr>
          <w:p w14:paraId="0CADDCFC" w14:textId="77777777" w:rsidR="00987411" w:rsidRPr="009A164A" w:rsidRDefault="00987411" w:rsidP="005B14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5037323" w14:textId="77777777" w:rsidR="00987411" w:rsidRPr="009A164A" w:rsidRDefault="00987411" w:rsidP="005B14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164A">
              <w:rPr>
                <w:rFonts w:cstheme="minorHAnsi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64B30B" w14:textId="77777777" w:rsidR="00987411" w:rsidRPr="009A164A" w:rsidRDefault="00987411" w:rsidP="005B14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164A">
              <w:rPr>
                <w:rFonts w:cstheme="minorHAnsi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35A913" w14:textId="77777777" w:rsidR="00987411" w:rsidRPr="009A164A" w:rsidRDefault="00987411" w:rsidP="005B14A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164A">
              <w:rPr>
                <w:rFonts w:cstheme="minorHAns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FA43650" w14:textId="77777777" w:rsidR="00987411" w:rsidRPr="009A164A" w:rsidRDefault="00987411" w:rsidP="005B14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164A">
              <w:rPr>
                <w:rFonts w:cstheme="minorHAnsi"/>
                <w:b/>
                <w:color w:val="000000"/>
                <w:sz w:val="20"/>
                <w:szCs w:val="20"/>
              </w:rPr>
              <w:t>A</w:t>
            </w:r>
          </w:p>
        </w:tc>
      </w:tr>
      <w:tr w:rsidR="00987411" w:rsidRPr="009A164A" w14:paraId="38DFC757" w14:textId="77777777" w:rsidTr="005B14A8">
        <w:trPr>
          <w:trHeight w:val="2514"/>
        </w:trPr>
        <w:tc>
          <w:tcPr>
            <w:tcW w:w="2376" w:type="dxa"/>
            <w:shd w:val="clear" w:color="auto" w:fill="auto"/>
          </w:tcPr>
          <w:p w14:paraId="202D3A72" w14:textId="77777777" w:rsidR="00987411" w:rsidRDefault="00987411" w:rsidP="005B14A8">
            <w:pPr>
              <w:rPr>
                <w:b/>
              </w:rPr>
            </w:pPr>
            <w:r w:rsidRPr="00D90FF7">
              <w:rPr>
                <w:b/>
              </w:rPr>
              <w:t>Innehåll</w:t>
            </w:r>
          </w:p>
          <w:p w14:paraId="0227F50B" w14:textId="77777777" w:rsidR="00987411" w:rsidRDefault="00987411" w:rsidP="00987411">
            <w:pPr>
              <w:pStyle w:val="Liststycke"/>
              <w:numPr>
                <w:ilvl w:val="0"/>
                <w:numId w:val="4"/>
              </w:numPr>
              <w:spacing w:after="200" w:line="276" w:lineRule="auto"/>
            </w:pPr>
            <w:r>
              <w:t>Fyllighet och idérikedom</w:t>
            </w:r>
          </w:p>
          <w:p w14:paraId="51F0615D" w14:textId="77777777" w:rsidR="00987411" w:rsidRDefault="00987411" w:rsidP="00987411">
            <w:pPr>
              <w:pStyle w:val="Liststycke"/>
              <w:numPr>
                <w:ilvl w:val="0"/>
                <w:numId w:val="4"/>
              </w:numPr>
              <w:spacing w:after="200" w:line="276" w:lineRule="auto"/>
            </w:pPr>
            <w:r>
              <w:t>Anpassning av det som sägs till situation, ämne och mottagare</w:t>
            </w:r>
          </w:p>
        </w:tc>
        <w:tc>
          <w:tcPr>
            <w:tcW w:w="284" w:type="dxa"/>
          </w:tcPr>
          <w:p w14:paraId="0DD419BD" w14:textId="77777777" w:rsidR="00987411" w:rsidRPr="009A164A" w:rsidRDefault="00987411" w:rsidP="005B14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EC0FD3" w14:textId="77777777" w:rsidR="00987411" w:rsidRDefault="00987411" w:rsidP="005B14A8"/>
          <w:p w14:paraId="2727D2EB" w14:textId="77777777" w:rsidR="00987411" w:rsidRDefault="00987411" w:rsidP="005B14A8">
            <w:r>
              <w:t xml:space="preserve">Du presenterar </w:t>
            </w:r>
            <w:r w:rsidRPr="005D362D">
              <w:rPr>
                <w:b/>
              </w:rPr>
              <w:t>nödvändig information</w:t>
            </w:r>
            <w:r>
              <w:t>.</w:t>
            </w:r>
          </w:p>
        </w:tc>
        <w:tc>
          <w:tcPr>
            <w:tcW w:w="2268" w:type="dxa"/>
            <w:shd w:val="clear" w:color="auto" w:fill="auto"/>
          </w:tcPr>
          <w:p w14:paraId="3DD33CDD" w14:textId="77777777" w:rsidR="00987411" w:rsidRDefault="00987411" w:rsidP="005B14A8"/>
          <w:p w14:paraId="6BD2CCAA" w14:textId="77777777" w:rsidR="00987411" w:rsidRDefault="00987411" w:rsidP="005B14A8">
            <w:r>
              <w:t xml:space="preserve">Du presenterar </w:t>
            </w:r>
            <w:r w:rsidRPr="005D362D">
              <w:rPr>
                <w:b/>
              </w:rPr>
              <w:t>mer än bara nödvändig information</w:t>
            </w:r>
            <w:r>
              <w:t xml:space="preserve"> och är </w:t>
            </w:r>
            <w:r w:rsidRPr="005D362D">
              <w:rPr>
                <w:b/>
              </w:rPr>
              <w:t>bitvis personlig</w:t>
            </w:r>
            <w:r>
              <w:t xml:space="preserve">, och </w:t>
            </w:r>
            <w:r w:rsidRPr="005D362D">
              <w:rPr>
                <w:b/>
              </w:rPr>
              <w:t>anpassar på ett ganska bra</w:t>
            </w:r>
            <w:r>
              <w:t xml:space="preserve"> sätt.</w:t>
            </w:r>
          </w:p>
        </w:tc>
        <w:tc>
          <w:tcPr>
            <w:tcW w:w="2409" w:type="dxa"/>
            <w:shd w:val="clear" w:color="auto" w:fill="auto"/>
          </w:tcPr>
          <w:p w14:paraId="1102828F" w14:textId="77777777" w:rsidR="00987411" w:rsidRDefault="00987411" w:rsidP="005B14A8"/>
          <w:p w14:paraId="28575189" w14:textId="77777777" w:rsidR="00987411" w:rsidRDefault="00987411" w:rsidP="005B14A8">
            <w:r>
              <w:t xml:space="preserve">Du presenterar </w:t>
            </w:r>
            <w:r w:rsidRPr="005D362D">
              <w:rPr>
                <w:b/>
              </w:rPr>
              <w:t>mycket information</w:t>
            </w:r>
            <w:r>
              <w:t xml:space="preserve"> och har en </w:t>
            </w:r>
            <w:r w:rsidRPr="005D362D">
              <w:rPr>
                <w:b/>
              </w:rPr>
              <w:t>personlig prägel</w:t>
            </w:r>
            <w:r>
              <w:t xml:space="preserve">, och </w:t>
            </w:r>
            <w:r w:rsidRPr="005D362D">
              <w:rPr>
                <w:b/>
              </w:rPr>
              <w:t>anpassar på ett mycket bra</w:t>
            </w:r>
            <w:r>
              <w:t xml:space="preserve"> sätt.</w:t>
            </w:r>
          </w:p>
        </w:tc>
      </w:tr>
      <w:tr w:rsidR="00987411" w:rsidRPr="009A164A" w14:paraId="545047E7" w14:textId="77777777" w:rsidTr="005B14A8">
        <w:trPr>
          <w:trHeight w:val="375"/>
        </w:trPr>
        <w:tc>
          <w:tcPr>
            <w:tcW w:w="2376" w:type="dxa"/>
            <w:shd w:val="clear" w:color="auto" w:fill="auto"/>
          </w:tcPr>
          <w:p w14:paraId="7BEF34E3" w14:textId="77777777" w:rsidR="00987411" w:rsidRDefault="00987411" w:rsidP="005B14A8">
            <w:pPr>
              <w:rPr>
                <w:b/>
              </w:rPr>
            </w:pPr>
            <w:r>
              <w:rPr>
                <w:b/>
              </w:rPr>
              <w:t>Språk</w:t>
            </w:r>
          </w:p>
          <w:p w14:paraId="22CCD1F7" w14:textId="77777777" w:rsidR="00987411" w:rsidRPr="003C55BC" w:rsidRDefault="00987411" w:rsidP="00987411">
            <w:pPr>
              <w:pStyle w:val="Liststycke"/>
              <w:numPr>
                <w:ilvl w:val="0"/>
                <w:numId w:val="6"/>
              </w:numPr>
              <w:spacing w:after="200" w:line="276" w:lineRule="auto"/>
            </w:pPr>
            <w:r>
              <w:t xml:space="preserve">Vokabulär och </w:t>
            </w:r>
            <w:proofErr w:type="spellStart"/>
            <w:r>
              <w:t>idiomatik</w:t>
            </w:r>
            <w:proofErr w:type="spellEnd"/>
            <w:r>
              <w:t xml:space="preserve"> (omfång och variation)</w:t>
            </w:r>
          </w:p>
        </w:tc>
        <w:tc>
          <w:tcPr>
            <w:tcW w:w="284" w:type="dxa"/>
          </w:tcPr>
          <w:p w14:paraId="269FC0FB" w14:textId="77777777" w:rsidR="00987411" w:rsidRPr="009A164A" w:rsidRDefault="00987411" w:rsidP="005B14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9BB2543" w14:textId="77777777" w:rsidR="00987411" w:rsidRDefault="00987411" w:rsidP="005B14A8"/>
          <w:p w14:paraId="7B917180" w14:textId="77777777" w:rsidR="00987411" w:rsidRDefault="00987411" w:rsidP="005B14A8">
            <w:r>
              <w:t xml:space="preserve">Du använder ett </w:t>
            </w:r>
            <w:r>
              <w:rPr>
                <w:b/>
              </w:rPr>
              <w:t xml:space="preserve">enklare </w:t>
            </w:r>
            <w:r>
              <w:t xml:space="preserve">ordförråd och fraser. </w:t>
            </w:r>
          </w:p>
        </w:tc>
        <w:tc>
          <w:tcPr>
            <w:tcW w:w="2268" w:type="dxa"/>
            <w:shd w:val="clear" w:color="auto" w:fill="auto"/>
          </w:tcPr>
          <w:p w14:paraId="15BC2680" w14:textId="77777777" w:rsidR="00987411" w:rsidRDefault="00987411" w:rsidP="005B14A8"/>
          <w:p w14:paraId="6E1DBEA9" w14:textId="77777777" w:rsidR="00987411" w:rsidRPr="00740920" w:rsidRDefault="00987411" w:rsidP="005B14A8">
            <w:pPr>
              <w:rPr>
                <w:b/>
              </w:rPr>
            </w:pPr>
            <w:r>
              <w:t xml:space="preserve">Du använder </w:t>
            </w:r>
            <w:r w:rsidRPr="00987411">
              <w:rPr>
                <w:b/>
              </w:rPr>
              <w:t xml:space="preserve">ibland </w:t>
            </w:r>
            <w:r>
              <w:t xml:space="preserve">ett </w:t>
            </w:r>
            <w:r>
              <w:rPr>
                <w:b/>
              </w:rPr>
              <w:t>varierat</w:t>
            </w:r>
            <w:r w:rsidRPr="00A44A83">
              <w:rPr>
                <w:b/>
              </w:rPr>
              <w:t xml:space="preserve"> </w:t>
            </w:r>
            <w:r>
              <w:t xml:space="preserve">ordförråd och fraser och </w:t>
            </w:r>
            <w:r w:rsidRPr="005D362D">
              <w:t xml:space="preserve">använder </w:t>
            </w:r>
            <w:r>
              <w:rPr>
                <w:b/>
              </w:rPr>
              <w:t xml:space="preserve">en del idiomatiska </w:t>
            </w:r>
            <w:r w:rsidRPr="00274BC4">
              <w:rPr>
                <w:b/>
              </w:rPr>
              <w:t>uttryck.</w:t>
            </w:r>
          </w:p>
        </w:tc>
        <w:tc>
          <w:tcPr>
            <w:tcW w:w="2409" w:type="dxa"/>
            <w:shd w:val="clear" w:color="auto" w:fill="auto"/>
          </w:tcPr>
          <w:p w14:paraId="06284226" w14:textId="77777777" w:rsidR="00987411" w:rsidRDefault="00987411" w:rsidP="005B14A8"/>
          <w:p w14:paraId="517E5CE2" w14:textId="77777777" w:rsidR="00987411" w:rsidRDefault="00987411" w:rsidP="005B14A8">
            <w:pPr>
              <w:rPr>
                <w:b/>
              </w:rPr>
            </w:pPr>
            <w:r>
              <w:t xml:space="preserve">Du använder </w:t>
            </w:r>
            <w:r w:rsidRPr="00A44A83">
              <w:rPr>
                <w:b/>
              </w:rPr>
              <w:t>genomgående</w:t>
            </w:r>
            <w:r>
              <w:t xml:space="preserve"> ett </w:t>
            </w:r>
            <w:r>
              <w:rPr>
                <w:b/>
              </w:rPr>
              <w:t xml:space="preserve">varierat </w:t>
            </w:r>
            <w:r>
              <w:t xml:space="preserve">ordförråd och fraser och </w:t>
            </w:r>
            <w:r w:rsidRPr="005D362D">
              <w:t xml:space="preserve">använder </w:t>
            </w:r>
            <w:r w:rsidRPr="00274BC4">
              <w:rPr>
                <w:b/>
              </w:rPr>
              <w:t xml:space="preserve">många </w:t>
            </w:r>
            <w:r>
              <w:rPr>
                <w:b/>
              </w:rPr>
              <w:t>idiomatiska uttryck.</w:t>
            </w:r>
          </w:p>
          <w:p w14:paraId="77BE22F7" w14:textId="77777777" w:rsidR="00987411" w:rsidRPr="00740920" w:rsidRDefault="00987411" w:rsidP="005B14A8">
            <w:pPr>
              <w:rPr>
                <w:b/>
              </w:rPr>
            </w:pPr>
          </w:p>
        </w:tc>
      </w:tr>
      <w:tr w:rsidR="00987411" w:rsidRPr="009A164A" w14:paraId="73A403AF" w14:textId="77777777" w:rsidTr="005B14A8">
        <w:trPr>
          <w:trHeight w:val="375"/>
        </w:trPr>
        <w:tc>
          <w:tcPr>
            <w:tcW w:w="2376" w:type="dxa"/>
            <w:shd w:val="clear" w:color="auto" w:fill="auto"/>
          </w:tcPr>
          <w:p w14:paraId="26E35198" w14:textId="77777777" w:rsidR="00987411" w:rsidRPr="00987411" w:rsidRDefault="00987411" w:rsidP="00987411">
            <w:pPr>
              <w:pStyle w:val="Liststycke"/>
              <w:spacing w:after="200" w:line="276" w:lineRule="auto"/>
              <w:rPr>
                <w:b/>
              </w:rPr>
            </w:pPr>
          </w:p>
          <w:p w14:paraId="79BE048A" w14:textId="77777777" w:rsidR="00987411" w:rsidRPr="00740920" w:rsidRDefault="00987411" w:rsidP="00987411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b/>
              </w:rPr>
            </w:pPr>
            <w:r>
              <w:t>Grammatik (korrekthet)</w:t>
            </w:r>
          </w:p>
        </w:tc>
        <w:tc>
          <w:tcPr>
            <w:tcW w:w="284" w:type="dxa"/>
          </w:tcPr>
          <w:p w14:paraId="09C1178D" w14:textId="77777777" w:rsidR="00987411" w:rsidRPr="009A164A" w:rsidRDefault="00987411" w:rsidP="005B14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B1219C" w14:textId="77777777" w:rsidR="00987411" w:rsidRDefault="00987411" w:rsidP="005B14A8"/>
          <w:p w14:paraId="59635003" w14:textId="77777777" w:rsidR="00987411" w:rsidRDefault="00987411" w:rsidP="005B14A8">
            <w:r>
              <w:t xml:space="preserve">Din presentation är </w:t>
            </w:r>
            <w:r w:rsidRPr="00A44A83">
              <w:rPr>
                <w:b/>
              </w:rPr>
              <w:t xml:space="preserve">enkel </w:t>
            </w:r>
            <w:r>
              <w:t xml:space="preserve">och </w:t>
            </w:r>
            <w:r w:rsidRPr="00A44A83">
              <w:rPr>
                <w:b/>
              </w:rPr>
              <w:t>begriplig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20163F9" w14:textId="77777777" w:rsidR="00987411" w:rsidRDefault="00987411" w:rsidP="005B14A8"/>
          <w:p w14:paraId="1A651BFB" w14:textId="77777777" w:rsidR="00987411" w:rsidRDefault="00987411" w:rsidP="005B14A8">
            <w:r>
              <w:t>Din presentation är</w:t>
            </w:r>
            <w:r w:rsidRPr="005D362D">
              <w:rPr>
                <w:b/>
              </w:rPr>
              <w:t xml:space="preserve"> i</w:t>
            </w:r>
            <w:r>
              <w:t xml:space="preserve"> </w:t>
            </w:r>
            <w:r w:rsidRPr="00A44A83">
              <w:rPr>
                <w:b/>
              </w:rPr>
              <w:t>många fall korrekt.</w:t>
            </w:r>
          </w:p>
        </w:tc>
        <w:tc>
          <w:tcPr>
            <w:tcW w:w="2409" w:type="dxa"/>
            <w:shd w:val="clear" w:color="auto" w:fill="auto"/>
          </w:tcPr>
          <w:p w14:paraId="33EF1B77" w14:textId="77777777" w:rsidR="00987411" w:rsidRDefault="00987411" w:rsidP="005B14A8"/>
          <w:p w14:paraId="76FD6F4E" w14:textId="77777777" w:rsidR="00987411" w:rsidRDefault="00987411" w:rsidP="005B14A8">
            <w:r>
              <w:t>Din presentation är</w:t>
            </w:r>
            <w:r w:rsidRPr="005D362D">
              <w:rPr>
                <w:b/>
              </w:rPr>
              <w:t xml:space="preserve"> i st</w:t>
            </w:r>
            <w:r w:rsidRPr="00A44A83">
              <w:rPr>
                <w:b/>
              </w:rPr>
              <w:t>ort sätt korrekt.</w:t>
            </w:r>
          </w:p>
        </w:tc>
      </w:tr>
      <w:tr w:rsidR="00987411" w:rsidRPr="009A164A" w14:paraId="31552236" w14:textId="77777777" w:rsidTr="00987411">
        <w:trPr>
          <w:trHeight w:val="10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569E" w14:textId="77777777" w:rsidR="00987411" w:rsidRDefault="00987411" w:rsidP="005B14A8">
            <w:pPr>
              <w:rPr>
                <w:b/>
              </w:rPr>
            </w:pPr>
            <w:r>
              <w:rPr>
                <w:b/>
              </w:rPr>
              <w:t>Framförande</w:t>
            </w:r>
          </w:p>
          <w:p w14:paraId="6ABDE9F3" w14:textId="77777777" w:rsidR="00987411" w:rsidRDefault="00987411" w:rsidP="00987411">
            <w:pPr>
              <w:pStyle w:val="Liststycke"/>
              <w:numPr>
                <w:ilvl w:val="0"/>
                <w:numId w:val="5"/>
              </w:numPr>
              <w:spacing w:after="200" w:line="276" w:lineRule="auto"/>
            </w:pPr>
            <w:r>
              <w:t>Ledighet och säkerhet – flyt</w:t>
            </w:r>
          </w:p>
          <w:p w14:paraId="12C5078A" w14:textId="77777777" w:rsidR="00987411" w:rsidRPr="006D0708" w:rsidRDefault="00987411" w:rsidP="00987411">
            <w:pPr>
              <w:pStyle w:val="Liststycke"/>
              <w:spacing w:after="200"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11" w14:textId="77777777" w:rsidR="00987411" w:rsidRPr="009A164A" w:rsidRDefault="00987411" w:rsidP="005B14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AB09" w14:textId="77777777" w:rsidR="00987411" w:rsidRDefault="00987411" w:rsidP="005B14A8"/>
          <w:p w14:paraId="50E66B82" w14:textId="77777777" w:rsidR="00987411" w:rsidRDefault="00987411" w:rsidP="005B14A8">
            <w:r>
              <w:t xml:space="preserve">Du berättar utifrån stödord på ett </w:t>
            </w:r>
            <w:r w:rsidRPr="00274BC4">
              <w:rPr>
                <w:b/>
              </w:rPr>
              <w:t>ganska bra</w:t>
            </w:r>
            <w:r>
              <w:t xml:space="preserve"> sätt.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4201" w14:textId="77777777" w:rsidR="00987411" w:rsidRDefault="00987411" w:rsidP="005B14A8"/>
          <w:p w14:paraId="3B6BE9CB" w14:textId="77777777" w:rsidR="00987411" w:rsidRDefault="00987411" w:rsidP="005B14A8">
            <w:r>
              <w:t xml:space="preserve">Du berättar utifrån stödord på ett </w:t>
            </w:r>
            <w:r w:rsidRPr="00274BC4">
              <w:rPr>
                <w:b/>
              </w:rPr>
              <w:t>bra</w:t>
            </w:r>
            <w:r>
              <w:t xml:space="preserve"> sätt.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EAE3" w14:textId="77777777" w:rsidR="00987411" w:rsidRDefault="00987411" w:rsidP="005B14A8"/>
          <w:p w14:paraId="0FE3CDA6" w14:textId="77777777" w:rsidR="00987411" w:rsidRDefault="00987411" w:rsidP="005B14A8">
            <w:r>
              <w:t xml:space="preserve">Du berättar utifrån stödord på ett </w:t>
            </w:r>
            <w:r>
              <w:rPr>
                <w:b/>
              </w:rPr>
              <w:t>mycket</w:t>
            </w:r>
            <w:r w:rsidRPr="00274BC4">
              <w:rPr>
                <w:b/>
              </w:rPr>
              <w:t xml:space="preserve"> bra</w:t>
            </w:r>
            <w:r>
              <w:t xml:space="preserve"> sätt.</w:t>
            </w:r>
          </w:p>
        </w:tc>
      </w:tr>
      <w:tr w:rsidR="00987411" w:rsidRPr="009A164A" w14:paraId="23F130CE" w14:textId="77777777" w:rsidTr="005B14A8">
        <w:trPr>
          <w:trHeight w:val="11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4158" w14:textId="77777777" w:rsidR="00987411" w:rsidRPr="00987411" w:rsidRDefault="00987411" w:rsidP="00987411">
            <w:pPr>
              <w:pStyle w:val="Liststycke"/>
              <w:spacing w:after="200" w:line="276" w:lineRule="auto"/>
              <w:rPr>
                <w:b/>
              </w:rPr>
            </w:pPr>
          </w:p>
          <w:p w14:paraId="7FED8AA2" w14:textId="77777777" w:rsidR="00987411" w:rsidRPr="00740920" w:rsidRDefault="00987411" w:rsidP="00987411">
            <w:pPr>
              <w:pStyle w:val="Liststycke"/>
              <w:numPr>
                <w:ilvl w:val="0"/>
                <w:numId w:val="7"/>
              </w:numPr>
              <w:spacing w:after="200" w:line="276" w:lineRule="auto"/>
              <w:rPr>
                <w:b/>
              </w:rPr>
            </w:pPr>
            <w:r>
              <w:t>Artikulation, uttal och intonation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57F" w14:textId="77777777" w:rsidR="00987411" w:rsidRPr="009A164A" w:rsidRDefault="00987411" w:rsidP="005B14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D1A9" w14:textId="77777777" w:rsidR="00987411" w:rsidRDefault="00987411" w:rsidP="005B14A8"/>
          <w:p w14:paraId="58B02925" w14:textId="77777777" w:rsidR="00987411" w:rsidRDefault="00987411" w:rsidP="005B14A8">
            <w:r>
              <w:t xml:space="preserve">Du har ett </w:t>
            </w:r>
            <w:r w:rsidRPr="00DE27AE">
              <w:rPr>
                <w:b/>
              </w:rPr>
              <w:t>ganska bra</w:t>
            </w:r>
            <w:r>
              <w:t xml:space="preserve"> engelskt uttal och intonation.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47BB" w14:textId="77777777" w:rsidR="00987411" w:rsidRDefault="00987411" w:rsidP="005B14A8"/>
          <w:p w14:paraId="72F7C239" w14:textId="77777777" w:rsidR="00987411" w:rsidRDefault="00987411" w:rsidP="005B14A8">
            <w:r>
              <w:t xml:space="preserve">Du har ett </w:t>
            </w:r>
            <w:r w:rsidRPr="00DE27AE">
              <w:rPr>
                <w:b/>
              </w:rPr>
              <w:t>bra</w:t>
            </w:r>
            <w:r>
              <w:t xml:space="preserve"> engelskt uttal och intonation.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F720" w14:textId="77777777" w:rsidR="00987411" w:rsidRDefault="00987411" w:rsidP="005B14A8"/>
          <w:p w14:paraId="0F2F4831" w14:textId="77777777" w:rsidR="00987411" w:rsidRDefault="00987411" w:rsidP="005B14A8">
            <w:r>
              <w:t xml:space="preserve">Du har ett </w:t>
            </w:r>
            <w:r>
              <w:rPr>
                <w:b/>
              </w:rPr>
              <w:t>mycket</w:t>
            </w:r>
            <w:r w:rsidRPr="00DE27AE">
              <w:rPr>
                <w:b/>
              </w:rPr>
              <w:t xml:space="preserve"> bra</w:t>
            </w:r>
            <w:r>
              <w:t xml:space="preserve"> engelskt uttal och intonation.</w:t>
            </w:r>
          </w:p>
        </w:tc>
      </w:tr>
      <w:tr w:rsidR="00987411" w:rsidRPr="009A164A" w14:paraId="4370DADD" w14:textId="77777777" w:rsidTr="005B14A8">
        <w:trPr>
          <w:trHeight w:val="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20BB" w14:textId="77777777" w:rsidR="00987411" w:rsidRDefault="00987411" w:rsidP="005B14A8">
            <w:pPr>
              <w:rPr>
                <w:b/>
              </w:rPr>
            </w:pPr>
            <w:r w:rsidRPr="00A27E27">
              <w:rPr>
                <w:b/>
              </w:rPr>
              <w:t>Förmåga att använda texter till egen produktion.</w:t>
            </w:r>
          </w:p>
          <w:p w14:paraId="0EF6943B" w14:textId="77777777" w:rsidR="00987411" w:rsidRDefault="00987411" w:rsidP="005B14A8">
            <w:pPr>
              <w:rPr>
                <w:b/>
              </w:rPr>
            </w:pPr>
          </w:p>
          <w:p w14:paraId="24A15D4C" w14:textId="77777777" w:rsidR="00987411" w:rsidRDefault="00987411" w:rsidP="005B14A8">
            <w:pPr>
              <w:rPr>
                <w:b/>
              </w:rPr>
            </w:pPr>
          </w:p>
          <w:p w14:paraId="5D84F97C" w14:textId="77777777" w:rsidR="00987411" w:rsidRDefault="00987411" w:rsidP="005B14A8">
            <w:pPr>
              <w:rPr>
                <w:b/>
              </w:rPr>
            </w:pPr>
          </w:p>
          <w:p w14:paraId="5163F1D2" w14:textId="77777777" w:rsidR="00987411" w:rsidRPr="000844C8" w:rsidRDefault="00987411" w:rsidP="005B14A8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516" w14:textId="77777777" w:rsidR="00987411" w:rsidRPr="009A164A" w:rsidRDefault="00987411" w:rsidP="005B14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00C5" w14:textId="77777777" w:rsidR="00987411" w:rsidRDefault="00987411" w:rsidP="005B14A8"/>
          <w:p w14:paraId="54B54CC0" w14:textId="77777777" w:rsidR="00987411" w:rsidRDefault="00987411" w:rsidP="005B14A8">
            <w:r>
              <w:t xml:space="preserve">Du kan välja texter från olika medier och använda dem på ett </w:t>
            </w:r>
            <w:r w:rsidRPr="00A27E27">
              <w:rPr>
                <w:b/>
              </w:rPr>
              <w:t xml:space="preserve">ganska bra </w:t>
            </w:r>
            <w:r>
              <w:t>sätt när du pratar.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41A8" w14:textId="77777777" w:rsidR="00987411" w:rsidRDefault="00987411" w:rsidP="005B14A8"/>
          <w:p w14:paraId="3739B70E" w14:textId="77777777" w:rsidR="00987411" w:rsidRDefault="00987411" w:rsidP="005B14A8">
            <w:r>
              <w:t xml:space="preserve">Du kan välja texter från olika medier och använda dem på ett </w:t>
            </w:r>
            <w:r w:rsidRPr="00A27E27">
              <w:rPr>
                <w:b/>
              </w:rPr>
              <w:t xml:space="preserve">bra </w:t>
            </w:r>
            <w:r>
              <w:t>sätt när du pratar.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5294" w14:textId="77777777" w:rsidR="00987411" w:rsidRDefault="00987411" w:rsidP="005B14A8"/>
          <w:p w14:paraId="24DCBDFA" w14:textId="77777777" w:rsidR="00987411" w:rsidRDefault="00987411" w:rsidP="005B14A8">
            <w:r>
              <w:t xml:space="preserve">Du kan välja texter från olika medier och använda dem på ett </w:t>
            </w:r>
            <w:r>
              <w:rPr>
                <w:b/>
              </w:rPr>
              <w:t>mycket</w:t>
            </w:r>
            <w:r w:rsidRPr="00A27E27">
              <w:rPr>
                <w:b/>
              </w:rPr>
              <w:t xml:space="preserve"> bra </w:t>
            </w:r>
            <w:r>
              <w:t>sätt när du pratar.</w:t>
            </w:r>
          </w:p>
        </w:tc>
      </w:tr>
    </w:tbl>
    <w:p w14:paraId="5B892F38" w14:textId="77777777" w:rsidR="00987411" w:rsidRDefault="00987411" w:rsidP="00987411"/>
    <w:p w14:paraId="38E55681" w14:textId="77777777" w:rsidR="00987411" w:rsidRDefault="00987411" w:rsidP="00987411">
      <w:pPr>
        <w:jc w:val="center"/>
      </w:pPr>
    </w:p>
    <w:p w14:paraId="51346090" w14:textId="77777777" w:rsidR="00477DA2" w:rsidRPr="00E21A31" w:rsidRDefault="00477DA2" w:rsidP="00477DA2">
      <w:pPr>
        <w:pStyle w:val="Ingetavstnd"/>
      </w:pPr>
    </w:p>
    <w:sectPr w:rsidR="00477DA2" w:rsidRPr="00E21A31" w:rsidSect="00E21A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altName w:val="Desdemon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D6F"/>
    <w:multiLevelType w:val="hybridMultilevel"/>
    <w:tmpl w:val="A7143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C6D"/>
    <w:multiLevelType w:val="hybridMultilevel"/>
    <w:tmpl w:val="855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E013C"/>
    <w:multiLevelType w:val="hybridMultilevel"/>
    <w:tmpl w:val="28944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F5CCB"/>
    <w:multiLevelType w:val="hybridMultilevel"/>
    <w:tmpl w:val="BB6829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3105B"/>
    <w:multiLevelType w:val="hybridMultilevel"/>
    <w:tmpl w:val="B9AA47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65581"/>
    <w:multiLevelType w:val="hybridMultilevel"/>
    <w:tmpl w:val="012E7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70D38"/>
    <w:multiLevelType w:val="hybridMultilevel"/>
    <w:tmpl w:val="8146B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40"/>
    <w:rsid w:val="000E6C7B"/>
    <w:rsid w:val="00390308"/>
    <w:rsid w:val="003E44D6"/>
    <w:rsid w:val="00477DA2"/>
    <w:rsid w:val="004F54EB"/>
    <w:rsid w:val="00530BBE"/>
    <w:rsid w:val="00544A07"/>
    <w:rsid w:val="0068116D"/>
    <w:rsid w:val="0081724E"/>
    <w:rsid w:val="00832595"/>
    <w:rsid w:val="00965A79"/>
    <w:rsid w:val="00987411"/>
    <w:rsid w:val="00C7047E"/>
    <w:rsid w:val="00C95311"/>
    <w:rsid w:val="00E21A31"/>
    <w:rsid w:val="00E752EA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52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F54EB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77DA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1A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1A31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F54EB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77DA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1A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1A31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Uhlin Nyström Karin</dc:creator>
  <cp:lastModifiedBy>Hägglöf Josefine</cp:lastModifiedBy>
  <cp:revision>2</cp:revision>
  <cp:lastPrinted>2015-11-23T07:11:00Z</cp:lastPrinted>
  <dcterms:created xsi:type="dcterms:W3CDTF">2015-11-23T07:14:00Z</dcterms:created>
  <dcterms:modified xsi:type="dcterms:W3CDTF">2015-11-23T07:14:00Z</dcterms:modified>
</cp:coreProperties>
</file>